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CD5F7" w14:textId="3BDC1AB1" w:rsidR="00DA4A09" w:rsidRDefault="00C70153" w:rsidP="00BB3C85">
      <w:pPr>
        <w:autoSpaceDE w:val="0"/>
        <w:autoSpaceDN w:val="0"/>
        <w:adjustRightInd w:val="0"/>
        <w:spacing w:after="0" w:line="360" w:lineRule="auto"/>
        <w:jc w:val="center"/>
        <w:rPr>
          <w:rFonts w:ascii="Garamond" w:hAnsi="Garamond"/>
          <w:b/>
          <w:bCs/>
          <w:sz w:val="24"/>
          <w:szCs w:val="24"/>
        </w:rPr>
      </w:pPr>
      <w:r w:rsidRPr="00C70153">
        <w:rPr>
          <w:rFonts w:ascii="Garamond" w:hAnsi="Garamond"/>
          <w:b/>
          <w:bCs/>
          <w:sz w:val="24"/>
          <w:szCs w:val="24"/>
        </w:rPr>
        <w:t xml:space="preserve">RICHIESTA DI PARTECIPAZIONE ALL’AVVISO PUBBLICO PER L’ATTUAZIONE DEL “PROGETTO PILOTA SULLE COMPETENZE CRESCERE GREEN” DA FINANZIARE NELL’AMBITO DEL PIANO NAZIONALE DI RIPRESA E RESILIENZA </w:t>
      </w:r>
    </w:p>
    <w:p w14:paraId="05CD9BBB" w14:textId="77777777" w:rsidR="000E2952" w:rsidRPr="00C70153" w:rsidRDefault="000E2952" w:rsidP="00BB3C85">
      <w:pPr>
        <w:autoSpaceDE w:val="0"/>
        <w:autoSpaceDN w:val="0"/>
        <w:adjustRightInd w:val="0"/>
        <w:spacing w:after="0" w:line="360" w:lineRule="auto"/>
        <w:jc w:val="center"/>
        <w:rPr>
          <w:rFonts w:ascii="Garamond" w:hAnsi="Garamond"/>
          <w:b/>
          <w:bCs/>
          <w:sz w:val="24"/>
          <w:szCs w:val="24"/>
        </w:rPr>
      </w:pPr>
    </w:p>
    <w:p w14:paraId="6F7B8956" w14:textId="32AC012E" w:rsidR="00D2071E" w:rsidRPr="00D2071E" w:rsidRDefault="00F40361" w:rsidP="008A46E0">
      <w:pPr>
        <w:pStyle w:val="Default"/>
        <w:spacing w:line="360" w:lineRule="auto"/>
        <w:jc w:val="center"/>
        <w:rPr>
          <w:color w:val="auto"/>
          <w:sz w:val="22"/>
          <w:szCs w:val="22"/>
        </w:rPr>
      </w:pPr>
      <w:bookmarkStart w:id="0" w:name="_Hlk168480446"/>
      <w:r>
        <w:rPr>
          <w:rFonts w:ascii="Garamond" w:hAnsi="Garamond"/>
          <w:b/>
          <w:bCs/>
          <w:sz w:val="28"/>
          <w:szCs w:val="28"/>
        </w:rPr>
        <w:t>M</w:t>
      </w:r>
      <w:r w:rsidRPr="00F40361">
        <w:rPr>
          <w:rFonts w:ascii="Garamond" w:hAnsi="Garamond"/>
          <w:b/>
          <w:bCs/>
          <w:sz w:val="28"/>
          <w:szCs w:val="28"/>
        </w:rPr>
        <w:t xml:space="preserve">issione </w:t>
      </w:r>
      <w:r w:rsidR="00BB3C85">
        <w:rPr>
          <w:rFonts w:ascii="Garamond" w:hAnsi="Garamond"/>
          <w:b/>
          <w:bCs/>
          <w:sz w:val="32"/>
          <w:szCs w:val="32"/>
        </w:rPr>
        <w:t>7</w:t>
      </w:r>
      <w:r w:rsidR="00D36B60">
        <w:rPr>
          <w:rFonts w:ascii="Garamond" w:hAnsi="Garamond"/>
          <w:b/>
          <w:bCs/>
          <w:sz w:val="32"/>
          <w:szCs w:val="32"/>
        </w:rPr>
        <w:t xml:space="preserve"> </w:t>
      </w:r>
      <w:r w:rsidRPr="00F40361">
        <w:rPr>
          <w:rFonts w:ascii="Garamond" w:hAnsi="Garamond"/>
          <w:b/>
          <w:bCs/>
          <w:sz w:val="32"/>
          <w:szCs w:val="32"/>
        </w:rPr>
        <w:t>-</w:t>
      </w:r>
      <w:r w:rsidR="00D36B60">
        <w:rPr>
          <w:rFonts w:ascii="Garamond" w:hAnsi="Garamond"/>
          <w:b/>
          <w:bCs/>
          <w:sz w:val="32"/>
          <w:szCs w:val="32"/>
        </w:rPr>
        <w:t xml:space="preserve"> </w:t>
      </w:r>
      <w:bookmarkEnd w:id="0"/>
      <w:r w:rsidR="00BB3C85" w:rsidRPr="00BB3C85">
        <w:rPr>
          <w:rFonts w:ascii="Garamond" w:hAnsi="Garamond"/>
          <w:b/>
          <w:bCs/>
          <w:sz w:val="28"/>
          <w:szCs w:val="28"/>
        </w:rPr>
        <w:t>RepowerEU, Investimento 10 “Progetti pilota sulle competenze Crescere Green”</w:t>
      </w:r>
      <w:r w:rsidR="00D179EB">
        <w:rPr>
          <w:rFonts w:ascii="Garamond" w:hAnsi="Garamond"/>
          <w:b/>
          <w:bCs/>
          <w:sz w:val="28"/>
          <w:szCs w:val="28"/>
        </w:rPr>
        <w:t xml:space="preserve"> – CUP ____________________</w:t>
      </w:r>
    </w:p>
    <w:p w14:paraId="695F6A57" w14:textId="0E9455CF" w:rsidR="00806BD0" w:rsidRPr="00254A53" w:rsidRDefault="00806BD0" w:rsidP="004822D1">
      <w:pPr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8"/>
          <w:szCs w:val="28"/>
        </w:rPr>
      </w:pPr>
    </w:p>
    <w:p w14:paraId="7A254FDB" w14:textId="49A8169A" w:rsidR="00254A53" w:rsidRPr="00665FD6" w:rsidRDefault="00C70153" w:rsidP="004822D1">
      <w:pPr>
        <w:spacing w:after="80" w:line="360" w:lineRule="auto"/>
        <w:contextualSpacing/>
        <w:jc w:val="both"/>
        <w:rPr>
          <w:rFonts w:ascii="Garamond" w:hAnsi="Garamond"/>
        </w:rPr>
      </w:pPr>
      <w:r>
        <w:rPr>
          <w:rFonts w:ascii="Garamond" w:hAnsi="Garamond"/>
        </w:rPr>
        <w:t>L’Ente</w:t>
      </w:r>
      <w:r w:rsidR="00745664" w:rsidRPr="00665FD6">
        <w:rPr>
          <w:rFonts w:ascii="Garamond" w:hAnsi="Garamond"/>
        </w:rPr>
        <w:t xml:space="preserve"> </w:t>
      </w:r>
      <w:r w:rsidR="004E4911" w:rsidRPr="00665FD6">
        <w:rPr>
          <w:rFonts w:ascii="Garamond" w:hAnsi="Garamond"/>
        </w:rPr>
        <w:t>__________________________</w:t>
      </w:r>
      <w:r w:rsidR="00745664" w:rsidRPr="00665FD6">
        <w:rPr>
          <w:rFonts w:ascii="Garamond" w:hAnsi="Garamond"/>
        </w:rPr>
        <w:t xml:space="preserve"> (C.F. ______</w:t>
      </w:r>
      <w:r w:rsidR="004E4911" w:rsidRPr="00665FD6">
        <w:rPr>
          <w:rFonts w:ascii="Garamond" w:hAnsi="Garamond"/>
        </w:rPr>
        <w:t>______</w:t>
      </w:r>
      <w:r w:rsidR="00745664" w:rsidRPr="00665FD6">
        <w:rPr>
          <w:rFonts w:ascii="Garamond" w:hAnsi="Garamond"/>
        </w:rPr>
        <w:t>______),</w:t>
      </w:r>
      <w:r w:rsidR="002633FD" w:rsidRPr="00665FD6">
        <w:rPr>
          <w:rFonts w:ascii="Garamond" w:hAnsi="Garamond"/>
        </w:rPr>
        <w:t xml:space="preserve"> </w:t>
      </w:r>
      <w:r w:rsidR="0061310A" w:rsidRPr="00665FD6">
        <w:rPr>
          <w:rFonts w:ascii="Garamond" w:hAnsi="Garamond"/>
        </w:rPr>
        <w:t>con sede legale in __________________</w:t>
      </w:r>
      <w:r w:rsidR="0031180B" w:rsidRPr="00665FD6">
        <w:rPr>
          <w:rFonts w:ascii="Garamond" w:hAnsi="Garamond"/>
        </w:rPr>
        <w:t>________</w:t>
      </w:r>
      <w:r w:rsidR="0061310A" w:rsidRPr="00665FD6">
        <w:rPr>
          <w:rFonts w:ascii="Garamond" w:hAnsi="Garamond"/>
        </w:rPr>
        <w:t xml:space="preserve"> </w:t>
      </w:r>
      <w:r w:rsidR="00745664" w:rsidRPr="00665FD6">
        <w:rPr>
          <w:rFonts w:ascii="Garamond" w:hAnsi="Garamond"/>
        </w:rPr>
        <w:t>rappresentato da ____</w:t>
      </w:r>
      <w:r w:rsidR="00494E64" w:rsidRPr="00665FD6">
        <w:rPr>
          <w:rFonts w:ascii="Garamond" w:hAnsi="Garamond"/>
        </w:rPr>
        <w:t>_</w:t>
      </w:r>
      <w:r w:rsidR="0031180B" w:rsidRPr="00665FD6">
        <w:rPr>
          <w:rFonts w:ascii="Garamond" w:hAnsi="Garamond"/>
        </w:rPr>
        <w:t>__</w:t>
      </w:r>
      <w:r w:rsidR="00494E64" w:rsidRPr="00665FD6">
        <w:rPr>
          <w:rFonts w:ascii="Garamond" w:hAnsi="Garamond"/>
        </w:rPr>
        <w:t>_____</w:t>
      </w:r>
      <w:r w:rsidR="00745664" w:rsidRPr="00665FD6">
        <w:rPr>
          <w:rFonts w:ascii="Garamond" w:hAnsi="Garamond"/>
        </w:rPr>
        <w:t>_______</w:t>
      </w:r>
    </w:p>
    <w:p w14:paraId="3E361E6F" w14:textId="77777777" w:rsidR="001A0F07" w:rsidRPr="00665FD6" w:rsidRDefault="001A0F07" w:rsidP="004822D1">
      <w:pPr>
        <w:spacing w:after="80" w:line="360" w:lineRule="auto"/>
        <w:contextualSpacing/>
        <w:jc w:val="both"/>
        <w:rPr>
          <w:rFonts w:ascii="Garamond" w:hAnsi="Garamond"/>
        </w:rPr>
      </w:pPr>
    </w:p>
    <w:p w14:paraId="4EAD094F" w14:textId="194361CF" w:rsidR="00D179EB" w:rsidRPr="00665FD6" w:rsidRDefault="00D179EB" w:rsidP="00D179EB">
      <w:pPr>
        <w:spacing w:line="276" w:lineRule="auto"/>
        <w:jc w:val="both"/>
        <w:rPr>
          <w:rFonts w:ascii="Garamond" w:hAnsi="Garamond"/>
        </w:rPr>
      </w:pPr>
      <w:r w:rsidRPr="00665FD6">
        <w:rPr>
          <w:rFonts w:ascii="Garamond" w:hAnsi="Garamond"/>
        </w:rPr>
        <w:t>VISTA l’impossibilità di conclu</w:t>
      </w:r>
      <w:r w:rsidR="00C70153">
        <w:rPr>
          <w:rFonts w:ascii="Garamond" w:hAnsi="Garamond"/>
        </w:rPr>
        <w:t xml:space="preserve">dere </w:t>
      </w:r>
      <w:r w:rsidRPr="00665FD6">
        <w:rPr>
          <w:rFonts w:ascii="Garamond" w:hAnsi="Garamond"/>
        </w:rPr>
        <w:t>le attività entro i</w:t>
      </w:r>
      <w:r w:rsidR="00C70153">
        <w:rPr>
          <w:rFonts w:ascii="Garamond" w:hAnsi="Garamond"/>
        </w:rPr>
        <w:t>l</w:t>
      </w:r>
      <w:r w:rsidRPr="00665FD6">
        <w:rPr>
          <w:rFonts w:ascii="Garamond" w:hAnsi="Garamond"/>
        </w:rPr>
        <w:t xml:space="preserve"> termin</w:t>
      </w:r>
      <w:r w:rsidR="00C70153">
        <w:rPr>
          <w:rFonts w:ascii="Garamond" w:hAnsi="Garamond"/>
        </w:rPr>
        <w:t>e</w:t>
      </w:r>
      <w:r w:rsidRPr="00665FD6">
        <w:rPr>
          <w:rFonts w:ascii="Garamond" w:hAnsi="Garamond"/>
        </w:rPr>
        <w:t xml:space="preserve"> del 30 giugno 2025</w:t>
      </w:r>
      <w:r w:rsidR="00C70153">
        <w:rPr>
          <w:rFonts w:ascii="Garamond" w:hAnsi="Garamond"/>
        </w:rPr>
        <w:t>,</w:t>
      </w:r>
      <w:r w:rsidRPr="00665FD6">
        <w:rPr>
          <w:rFonts w:ascii="Garamond" w:hAnsi="Garamond"/>
        </w:rPr>
        <w:t xml:space="preserve"> come previsto dalla Sezione 6.2 dell’Avviso Pubblico per l’attuazione del “Progetto pilota sulle competenze Crescere Green”;</w:t>
      </w:r>
    </w:p>
    <w:p w14:paraId="76F090B3" w14:textId="62864EA9" w:rsidR="00D179EB" w:rsidRPr="00665FD6" w:rsidRDefault="00D179EB" w:rsidP="006641E2">
      <w:pPr>
        <w:spacing w:line="276" w:lineRule="auto"/>
        <w:jc w:val="both"/>
        <w:rPr>
          <w:rFonts w:ascii="Garamond" w:hAnsi="Garamond"/>
        </w:rPr>
      </w:pPr>
      <w:r w:rsidRPr="00665FD6">
        <w:rPr>
          <w:rFonts w:ascii="Garamond" w:hAnsi="Garamond"/>
        </w:rPr>
        <w:t>VISTA la</w:t>
      </w:r>
      <w:r w:rsidR="00A73959">
        <w:rPr>
          <w:rFonts w:ascii="Garamond" w:hAnsi="Garamond"/>
        </w:rPr>
        <w:t xml:space="preserve"> </w:t>
      </w:r>
      <w:r w:rsidRPr="00665FD6">
        <w:rPr>
          <w:rFonts w:ascii="Garamond" w:hAnsi="Garamond"/>
        </w:rPr>
        <w:t xml:space="preserve"> riapertura dell’Avviso Pubblico per l’attuazione del “Progetto pilota sulle competenze Crescere Green” da finanziare nell’ambito del Piano Nazionale di Ripresa e Resilienza (PNRR), Missione 7 – RepowerEU, Investimento 10, avvenuta con Decreto Direttoriale dell’Unità di Missione PNRR MLPS n. </w:t>
      </w:r>
      <w:r w:rsidR="00D72E07">
        <w:rPr>
          <w:rFonts w:ascii="Garamond" w:hAnsi="Garamond"/>
        </w:rPr>
        <w:t>49</w:t>
      </w:r>
      <w:r w:rsidRPr="00665FD6">
        <w:rPr>
          <w:rFonts w:ascii="Garamond" w:hAnsi="Garamond"/>
        </w:rPr>
        <w:t xml:space="preserve"> del </w:t>
      </w:r>
      <w:r w:rsidR="00D72E07">
        <w:rPr>
          <w:rFonts w:ascii="Garamond" w:hAnsi="Garamond"/>
        </w:rPr>
        <w:t>01</w:t>
      </w:r>
      <w:r w:rsidRPr="00665FD6">
        <w:rPr>
          <w:rFonts w:ascii="Garamond" w:hAnsi="Garamond"/>
        </w:rPr>
        <w:t>/08/2025;</w:t>
      </w:r>
    </w:p>
    <w:p w14:paraId="0CD016C1" w14:textId="109C6CAB" w:rsidR="00725AA3" w:rsidRDefault="00C70153" w:rsidP="0066606B">
      <w:pPr>
        <w:spacing w:after="80" w:line="360" w:lineRule="auto"/>
        <w:contextualSpacing/>
        <w:jc w:val="center"/>
        <w:rPr>
          <w:rFonts w:ascii="Garamond" w:hAnsi="Garamond"/>
        </w:rPr>
      </w:pPr>
      <w:r>
        <w:rPr>
          <w:rFonts w:ascii="Garamond" w:hAnsi="Garamond"/>
        </w:rPr>
        <w:t>CHIEDE DI POTER PROSEGUIRE LE ATTIVITÀ OGGETTO DELL’AVVISO</w:t>
      </w:r>
    </w:p>
    <w:p w14:paraId="0DAF78D5" w14:textId="5ED65B16" w:rsidR="00C70153" w:rsidRDefault="00C70153" w:rsidP="0066606B">
      <w:pPr>
        <w:spacing w:after="80" w:line="360" w:lineRule="auto"/>
        <w:contextualSpacing/>
        <w:jc w:val="center"/>
        <w:rPr>
          <w:rFonts w:ascii="Garamond" w:hAnsi="Garamond"/>
        </w:rPr>
      </w:pPr>
      <w:r>
        <w:rPr>
          <w:rFonts w:ascii="Garamond" w:hAnsi="Garamond"/>
        </w:rPr>
        <w:t>E  COMUNICA</w:t>
      </w:r>
    </w:p>
    <w:p w14:paraId="69559FFD" w14:textId="77777777" w:rsidR="006641E2" w:rsidRPr="00665FD6" w:rsidRDefault="00BB3C85" w:rsidP="004822D1">
      <w:pPr>
        <w:pStyle w:val="Paragrafoelenco"/>
        <w:numPr>
          <w:ilvl w:val="0"/>
          <w:numId w:val="13"/>
        </w:numPr>
        <w:spacing w:after="80" w:line="360" w:lineRule="auto"/>
        <w:jc w:val="both"/>
        <w:rPr>
          <w:rFonts w:ascii="Garamond" w:hAnsi="Garamond"/>
        </w:rPr>
      </w:pPr>
      <w:r w:rsidRPr="00665FD6">
        <w:rPr>
          <w:rFonts w:ascii="Garamond" w:hAnsi="Garamond"/>
        </w:rPr>
        <w:t xml:space="preserve">che </w:t>
      </w:r>
      <w:r w:rsidR="006641E2" w:rsidRPr="00665FD6">
        <w:rPr>
          <w:rFonts w:ascii="Garamond" w:hAnsi="Garamond"/>
        </w:rPr>
        <w:t>la domanda di partecipazione è stata ammessa a finanziamento con Decreto Direttoriale dell’Unità di Missione PNRR MLPS n. ___ del __/__/2025;</w:t>
      </w:r>
    </w:p>
    <w:p w14:paraId="4BFAC1E2" w14:textId="7997F831" w:rsidR="00107E3A" w:rsidRDefault="006641E2" w:rsidP="004822D1">
      <w:pPr>
        <w:pStyle w:val="Paragrafoelenco"/>
        <w:numPr>
          <w:ilvl w:val="0"/>
          <w:numId w:val="13"/>
        </w:numPr>
        <w:spacing w:after="80" w:line="360" w:lineRule="auto"/>
        <w:jc w:val="both"/>
        <w:rPr>
          <w:rFonts w:ascii="Garamond" w:hAnsi="Garamond"/>
        </w:rPr>
      </w:pPr>
      <w:r w:rsidRPr="00665FD6">
        <w:rPr>
          <w:rFonts w:ascii="Garamond" w:hAnsi="Garamond"/>
        </w:rPr>
        <w:t xml:space="preserve">che al progetto ammesso a finanziamento è stato assegnato il CUP ___________________; </w:t>
      </w:r>
    </w:p>
    <w:p w14:paraId="352F112E" w14:textId="3BA5AA4A" w:rsidR="00725AA3" w:rsidRPr="00A73959" w:rsidRDefault="00A73959" w:rsidP="00A73959">
      <w:pPr>
        <w:pStyle w:val="Paragrafoelenco"/>
        <w:numPr>
          <w:ilvl w:val="0"/>
          <w:numId w:val="13"/>
        </w:numPr>
        <w:spacing w:after="80" w:line="360" w:lineRule="auto"/>
        <w:jc w:val="both"/>
        <w:rPr>
          <w:rFonts w:ascii="Garamond" w:hAnsi="Garamond"/>
        </w:rPr>
      </w:pPr>
      <w:r>
        <w:rPr>
          <w:rFonts w:ascii="Garamond" w:hAnsi="Garamond"/>
        </w:rPr>
        <w:t>che le attività rispetto a quanto è stato programmato non sono state completate e residua, pertanto, una quota di risorse affidate con il suddetto Decreto Direttoriale.</w:t>
      </w:r>
    </w:p>
    <w:p w14:paraId="2F986734" w14:textId="65562750" w:rsidR="001A0F07" w:rsidRPr="00665FD6" w:rsidRDefault="00D179EB" w:rsidP="0066606B">
      <w:pPr>
        <w:spacing w:line="360" w:lineRule="auto"/>
        <w:contextualSpacing/>
        <w:jc w:val="center"/>
        <w:rPr>
          <w:rFonts w:ascii="Garamond" w:hAnsi="Garamond"/>
        </w:rPr>
      </w:pPr>
      <w:r w:rsidRPr="00665FD6">
        <w:rPr>
          <w:rFonts w:ascii="Garamond" w:hAnsi="Garamond"/>
        </w:rPr>
        <w:t>MANIFESTA L’INTERESSE</w:t>
      </w:r>
    </w:p>
    <w:p w14:paraId="7BC577F7" w14:textId="4261B116" w:rsidR="006641E2" w:rsidRPr="00665FD6" w:rsidRDefault="00D179EB" w:rsidP="006641E2">
      <w:pPr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</w:rPr>
      </w:pPr>
      <w:r w:rsidRPr="00665FD6">
        <w:rPr>
          <w:rFonts w:ascii="Garamond" w:hAnsi="Garamond"/>
        </w:rPr>
        <w:t>A proseguire le attività</w:t>
      </w:r>
      <w:r w:rsidR="006641E2" w:rsidRPr="00665FD6">
        <w:rPr>
          <w:rFonts w:ascii="Garamond" w:hAnsi="Garamond"/>
        </w:rPr>
        <w:t xml:space="preserve"> nell’ambito del progetto CUP _________,</w:t>
      </w:r>
      <w:r w:rsidRPr="00665FD6">
        <w:rPr>
          <w:rFonts w:ascii="Garamond" w:hAnsi="Garamond"/>
        </w:rPr>
        <w:t xml:space="preserve"> così come programmate nella domanda di partecipazione</w:t>
      </w:r>
      <w:r w:rsidR="006641E2" w:rsidRPr="00665FD6">
        <w:rPr>
          <w:rFonts w:ascii="Garamond" w:hAnsi="Garamond"/>
        </w:rPr>
        <w:t>,</w:t>
      </w:r>
      <w:r w:rsidRPr="00665FD6">
        <w:rPr>
          <w:rFonts w:ascii="Garamond" w:hAnsi="Garamond"/>
        </w:rPr>
        <w:t xml:space="preserve"> </w:t>
      </w:r>
      <w:r w:rsidR="006641E2" w:rsidRPr="00665FD6">
        <w:rPr>
          <w:rFonts w:ascii="Garamond" w:hAnsi="Garamond"/>
        </w:rPr>
        <w:t xml:space="preserve">impegnandosi a realizzarle secondo le nuove modalità definite dal </w:t>
      </w:r>
      <w:r w:rsidR="00A73959">
        <w:rPr>
          <w:rFonts w:ascii="Garamond" w:hAnsi="Garamond"/>
        </w:rPr>
        <w:t xml:space="preserve">Decreto Direttoriale </w:t>
      </w:r>
      <w:r w:rsidR="00D72E07" w:rsidRPr="00665FD6">
        <w:rPr>
          <w:rFonts w:ascii="Garamond" w:hAnsi="Garamond"/>
        </w:rPr>
        <w:t xml:space="preserve">n. </w:t>
      </w:r>
      <w:r w:rsidR="00D72E07">
        <w:rPr>
          <w:rFonts w:ascii="Garamond" w:hAnsi="Garamond"/>
        </w:rPr>
        <w:t>49</w:t>
      </w:r>
      <w:r w:rsidR="00D72E07" w:rsidRPr="00665FD6">
        <w:rPr>
          <w:rFonts w:ascii="Garamond" w:hAnsi="Garamond"/>
        </w:rPr>
        <w:t xml:space="preserve"> del </w:t>
      </w:r>
      <w:r w:rsidR="00D72E07">
        <w:rPr>
          <w:rFonts w:ascii="Garamond" w:hAnsi="Garamond"/>
        </w:rPr>
        <w:t>01</w:t>
      </w:r>
      <w:r w:rsidR="00D72E07" w:rsidRPr="00665FD6">
        <w:rPr>
          <w:rFonts w:ascii="Garamond" w:hAnsi="Garamond"/>
        </w:rPr>
        <w:t>/08/2025</w:t>
      </w:r>
      <w:r w:rsidR="00D72E07">
        <w:rPr>
          <w:rFonts w:ascii="Garamond" w:hAnsi="Garamond"/>
        </w:rPr>
        <w:t xml:space="preserve"> </w:t>
      </w:r>
      <w:r w:rsidR="00A73959">
        <w:rPr>
          <w:rFonts w:ascii="Garamond" w:hAnsi="Garamond"/>
        </w:rPr>
        <w:t xml:space="preserve">di riapertura dell’Avviso </w:t>
      </w:r>
      <w:r w:rsidR="00D72E07">
        <w:rPr>
          <w:rFonts w:ascii="Garamond" w:hAnsi="Garamond"/>
        </w:rPr>
        <w:t>.</w:t>
      </w:r>
    </w:p>
    <w:p w14:paraId="619828FA" w14:textId="77777777" w:rsidR="006641E2" w:rsidRPr="00665FD6" w:rsidRDefault="006641E2" w:rsidP="006641E2">
      <w:pPr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</w:rPr>
      </w:pPr>
    </w:p>
    <w:p w14:paraId="0EA5BC29" w14:textId="2568EE8A" w:rsidR="00E42114" w:rsidRPr="00665FD6" w:rsidRDefault="006641E2" w:rsidP="006641E2">
      <w:pPr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</w:rPr>
      </w:pPr>
      <w:r w:rsidRPr="00665FD6">
        <w:rPr>
          <w:rFonts w:ascii="Garamond" w:hAnsi="Garamond"/>
        </w:rPr>
        <w:t>La presente dichiarazione conferma la volontà dell’ente/sottoscrittore di mantenere fede agli impegni assunti, nel rispetto del nuovo quadro operativo.</w:t>
      </w:r>
    </w:p>
    <w:p w14:paraId="594D1DAA" w14:textId="77777777" w:rsidR="00665FD6" w:rsidRPr="00665FD6" w:rsidRDefault="00665FD6" w:rsidP="006641E2">
      <w:pPr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</w:rPr>
      </w:pPr>
    </w:p>
    <w:p w14:paraId="0239FAF5" w14:textId="45BB4C84" w:rsidR="00725AA3" w:rsidRDefault="00665FD6" w:rsidP="00725AA3">
      <w:pPr>
        <w:autoSpaceDE w:val="0"/>
        <w:autoSpaceDN w:val="0"/>
        <w:adjustRightInd w:val="0"/>
        <w:spacing w:after="0" w:line="360" w:lineRule="auto"/>
        <w:jc w:val="center"/>
        <w:rPr>
          <w:rFonts w:ascii="Garamond" w:hAnsi="Garamond"/>
        </w:rPr>
      </w:pPr>
      <w:r w:rsidRPr="00665FD6">
        <w:rPr>
          <w:rFonts w:ascii="Garamond" w:hAnsi="Garamond"/>
        </w:rPr>
        <w:t xml:space="preserve"> RICHIEDE </w:t>
      </w:r>
    </w:p>
    <w:p w14:paraId="0F87E2E5" w14:textId="498F0821" w:rsidR="00725AA3" w:rsidRDefault="00665FD6" w:rsidP="00725AA3">
      <w:pPr>
        <w:spacing w:line="360" w:lineRule="auto"/>
        <w:jc w:val="both"/>
        <w:rPr>
          <w:rFonts w:ascii="Garamond" w:hAnsi="Garamond"/>
        </w:rPr>
        <w:sectPr w:rsidR="00725AA3" w:rsidSect="00494E64">
          <w:headerReference w:type="default" r:id="rId8"/>
          <w:footerReference w:type="default" r:id="rId9"/>
          <w:type w:val="continuous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  <w:r w:rsidRPr="00665FD6">
        <w:rPr>
          <w:rFonts w:ascii="Garamond" w:hAnsi="Garamond"/>
        </w:rPr>
        <w:t xml:space="preserve"> </w:t>
      </w:r>
      <w:r>
        <w:rPr>
          <w:rFonts w:ascii="Garamond" w:hAnsi="Garamond"/>
        </w:rPr>
        <w:t>La trasmissione dell’Addendum  all’atto d’obbligo relativo al CUP ________________</w:t>
      </w:r>
    </w:p>
    <w:p w14:paraId="63C38BFC" w14:textId="77777777" w:rsidR="00725AA3" w:rsidRDefault="00725AA3" w:rsidP="00725AA3">
      <w:pPr>
        <w:spacing w:line="360" w:lineRule="auto"/>
        <w:rPr>
          <w:rFonts w:ascii="Garamond" w:hAnsi="Garamond"/>
        </w:rPr>
      </w:pPr>
    </w:p>
    <w:p w14:paraId="67B46AF8" w14:textId="0F78A448" w:rsidR="00725AA3" w:rsidRDefault="00725AA3" w:rsidP="00725AA3">
      <w:pPr>
        <w:spacing w:after="0" w:line="360" w:lineRule="auto"/>
        <w:rPr>
          <w:rFonts w:ascii="Garamond" w:hAnsi="Garamond"/>
        </w:rPr>
      </w:pPr>
      <w:r>
        <w:rPr>
          <w:rFonts w:ascii="Garamond" w:hAnsi="Garamond"/>
        </w:rPr>
        <w:t>Data</w:t>
      </w:r>
    </w:p>
    <w:p w14:paraId="3A05FBD2" w14:textId="0CFDBCDA" w:rsidR="00725AA3" w:rsidRDefault="00725AA3" w:rsidP="000E2952">
      <w:pPr>
        <w:spacing w:after="0" w:line="360" w:lineRule="auto"/>
        <w:rPr>
          <w:rFonts w:ascii="Garamond" w:hAnsi="Garamond"/>
        </w:rPr>
      </w:pPr>
    </w:p>
    <w:p w14:paraId="4B41CD34" w14:textId="63BE05F3" w:rsidR="00725AA3" w:rsidRPr="00725AA3" w:rsidRDefault="00725AA3" w:rsidP="000E2952">
      <w:pPr>
        <w:spacing w:after="0" w:line="360" w:lineRule="auto"/>
        <w:jc w:val="center"/>
        <w:rPr>
          <w:rFonts w:ascii="Garamond" w:hAnsi="Garamond"/>
        </w:rPr>
      </w:pPr>
      <w:r>
        <w:rPr>
          <w:rFonts w:ascii="Garamond" w:hAnsi="Garamond"/>
        </w:rPr>
        <w:t>Firma</w:t>
      </w:r>
    </w:p>
    <w:sectPr w:rsidR="00725AA3" w:rsidRPr="00725AA3" w:rsidSect="00725AA3">
      <w:type w:val="continuous"/>
      <w:pgSz w:w="11906" w:h="16838"/>
      <w:pgMar w:top="1417" w:right="1134" w:bottom="1134" w:left="113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4AC48" w14:textId="77777777" w:rsidR="00A83B6C" w:rsidRDefault="00A83B6C" w:rsidP="00806BD0">
      <w:pPr>
        <w:spacing w:after="0" w:line="240" w:lineRule="auto"/>
      </w:pPr>
      <w:r>
        <w:separator/>
      </w:r>
    </w:p>
  </w:endnote>
  <w:endnote w:type="continuationSeparator" w:id="0">
    <w:p w14:paraId="6603A57D" w14:textId="77777777" w:rsidR="00A83B6C" w:rsidRDefault="00A83B6C" w:rsidP="00806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967D0" w14:textId="5F066715" w:rsidR="001A0F07" w:rsidRDefault="001A0F07" w:rsidP="00A73959">
    <w:pPr>
      <w:pStyle w:val="Pidipagina"/>
      <w:jc w:val="center"/>
    </w:pPr>
  </w:p>
  <w:p w14:paraId="1E2F0042" w14:textId="77777777" w:rsidR="001A0F07" w:rsidRDefault="001A0F0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18BFE" w14:textId="77777777" w:rsidR="00A83B6C" w:rsidRDefault="00A83B6C" w:rsidP="00806BD0">
      <w:pPr>
        <w:spacing w:after="0" w:line="240" w:lineRule="auto"/>
      </w:pPr>
      <w:r>
        <w:separator/>
      </w:r>
    </w:p>
  </w:footnote>
  <w:footnote w:type="continuationSeparator" w:id="0">
    <w:p w14:paraId="03E93C88" w14:textId="77777777" w:rsidR="00A83B6C" w:rsidRDefault="00A83B6C" w:rsidP="00806B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E09B0" w14:textId="477F2CD7" w:rsidR="00787984" w:rsidRDefault="00D179EB">
    <w:pPr>
      <w:pStyle w:val="Intestazione"/>
      <w:rPr>
        <w:noProof/>
      </w:rPr>
    </w:pPr>
    <w:r>
      <w:rPr>
        <w:noProof/>
      </w:rPr>
      <w:drawing>
        <wp:anchor distT="0" distB="0" distL="0" distR="0" simplePos="0" relativeHeight="251660288" behindDoc="0" locked="0" layoutInCell="1" allowOverlap="1" wp14:anchorId="222415DE" wp14:editId="34ACB0AB">
          <wp:simplePos x="0" y="0"/>
          <wp:positionH relativeFrom="page">
            <wp:posOffset>842645</wp:posOffset>
          </wp:positionH>
          <wp:positionV relativeFrom="paragraph">
            <wp:posOffset>-2540</wp:posOffset>
          </wp:positionV>
          <wp:extent cx="2127764" cy="540639"/>
          <wp:effectExtent l="0" t="0" r="0" b="0"/>
          <wp:wrapTopAndBottom/>
          <wp:docPr id="1290944870" name="Immagine 12909448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127764" cy="54063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A0538">
      <w:rPr>
        <w:noProof/>
      </w:rPr>
      <w:drawing>
        <wp:anchor distT="0" distB="0" distL="114300" distR="114300" simplePos="0" relativeHeight="251666432" behindDoc="0" locked="0" layoutInCell="1" allowOverlap="1" wp14:anchorId="1109DCC0" wp14:editId="24B11E99">
          <wp:simplePos x="0" y="0"/>
          <wp:positionH relativeFrom="column">
            <wp:posOffset>4337050</wp:posOffset>
          </wp:positionH>
          <wp:positionV relativeFrom="paragraph">
            <wp:posOffset>-182880</wp:posOffset>
          </wp:positionV>
          <wp:extent cx="1152525" cy="958215"/>
          <wp:effectExtent l="0" t="0" r="9525" b="0"/>
          <wp:wrapThrough wrapText="bothSides">
            <wp:wrapPolygon edited="0">
              <wp:start x="0" y="0"/>
              <wp:lineTo x="0" y="21042"/>
              <wp:lineTo x="21421" y="21042"/>
              <wp:lineTo x="21421" y="0"/>
              <wp:lineTo x="0" y="0"/>
            </wp:wrapPolygon>
          </wp:wrapThrough>
          <wp:docPr id="1785919857" name="Immagine 17859198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919" t="14591" r="26506" b="7323"/>
                  <a:stretch/>
                </pic:blipFill>
                <pic:spPr bwMode="auto">
                  <a:xfrm>
                    <a:off x="0" y="0"/>
                    <a:ext cx="1152525" cy="9582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598CAE5" w14:textId="6E9AE63A" w:rsidR="00806BD0" w:rsidRDefault="00806BD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01879"/>
    <w:multiLevelType w:val="hybridMultilevel"/>
    <w:tmpl w:val="13ECB0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81DF6"/>
    <w:multiLevelType w:val="hybridMultilevel"/>
    <w:tmpl w:val="2F80A7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5C5DB6"/>
    <w:multiLevelType w:val="hybridMultilevel"/>
    <w:tmpl w:val="A6A0D2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9D608C"/>
    <w:multiLevelType w:val="hybridMultilevel"/>
    <w:tmpl w:val="59EE7F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DA4E82"/>
    <w:multiLevelType w:val="hybridMultilevel"/>
    <w:tmpl w:val="B8F2C2A8"/>
    <w:lvl w:ilvl="0" w:tplc="04F0C706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B22F13"/>
    <w:multiLevelType w:val="hybridMultilevel"/>
    <w:tmpl w:val="44083A7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6A3E24"/>
    <w:multiLevelType w:val="hybridMultilevel"/>
    <w:tmpl w:val="5A0E5DFA"/>
    <w:lvl w:ilvl="0" w:tplc="8C623826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7C3AFD"/>
    <w:multiLevelType w:val="hybridMultilevel"/>
    <w:tmpl w:val="0F80A3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53094964"/>
    <w:multiLevelType w:val="hybridMultilevel"/>
    <w:tmpl w:val="3DCADB24"/>
    <w:lvl w:ilvl="0" w:tplc="EA544840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630CCD"/>
    <w:multiLevelType w:val="hybridMultilevel"/>
    <w:tmpl w:val="95CE71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1A7629"/>
    <w:multiLevelType w:val="hybridMultilevel"/>
    <w:tmpl w:val="57002DD6"/>
    <w:lvl w:ilvl="0" w:tplc="2BA2318C">
      <w:start w:val="17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DB3BA4"/>
    <w:multiLevelType w:val="hybridMultilevel"/>
    <w:tmpl w:val="705C1CB4"/>
    <w:lvl w:ilvl="0" w:tplc="DAAEDFD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862EC"/>
    <w:multiLevelType w:val="hybridMultilevel"/>
    <w:tmpl w:val="9D1CA57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798668">
    <w:abstractNumId w:val="5"/>
  </w:num>
  <w:num w:numId="2" w16cid:durableId="1228766413">
    <w:abstractNumId w:val="9"/>
  </w:num>
  <w:num w:numId="3" w16cid:durableId="215632964">
    <w:abstractNumId w:val="8"/>
  </w:num>
  <w:num w:numId="4" w16cid:durableId="1928490032">
    <w:abstractNumId w:val="4"/>
  </w:num>
  <w:num w:numId="5" w16cid:durableId="1829595044">
    <w:abstractNumId w:val="6"/>
  </w:num>
  <w:num w:numId="6" w16cid:durableId="2014063474">
    <w:abstractNumId w:val="9"/>
  </w:num>
  <w:num w:numId="7" w16cid:durableId="438643240">
    <w:abstractNumId w:val="10"/>
  </w:num>
  <w:num w:numId="8" w16cid:durableId="1740518317">
    <w:abstractNumId w:val="1"/>
  </w:num>
  <w:num w:numId="9" w16cid:durableId="1263033703">
    <w:abstractNumId w:val="7"/>
  </w:num>
  <w:num w:numId="10" w16cid:durableId="863202777">
    <w:abstractNumId w:val="2"/>
  </w:num>
  <w:num w:numId="11" w16cid:durableId="1697149787">
    <w:abstractNumId w:val="3"/>
  </w:num>
  <w:num w:numId="12" w16cid:durableId="112595846">
    <w:abstractNumId w:val="12"/>
  </w:num>
  <w:num w:numId="13" w16cid:durableId="1183397517">
    <w:abstractNumId w:val="0"/>
  </w:num>
  <w:num w:numId="14" w16cid:durableId="7292267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BD0"/>
    <w:rsid w:val="000373D3"/>
    <w:rsid w:val="00080FAD"/>
    <w:rsid w:val="000A12FF"/>
    <w:rsid w:val="000D14D6"/>
    <w:rsid w:val="000E2952"/>
    <w:rsid w:val="00100C52"/>
    <w:rsid w:val="00107E3A"/>
    <w:rsid w:val="001105B2"/>
    <w:rsid w:val="0011245D"/>
    <w:rsid w:val="001540C0"/>
    <w:rsid w:val="00170F04"/>
    <w:rsid w:val="00173EE3"/>
    <w:rsid w:val="00186B7F"/>
    <w:rsid w:val="001A0F07"/>
    <w:rsid w:val="001A2C3B"/>
    <w:rsid w:val="001C3F20"/>
    <w:rsid w:val="00216242"/>
    <w:rsid w:val="0022056E"/>
    <w:rsid w:val="00254A53"/>
    <w:rsid w:val="002633C2"/>
    <w:rsid w:val="002633FD"/>
    <w:rsid w:val="002728EB"/>
    <w:rsid w:val="00273DC1"/>
    <w:rsid w:val="00287F31"/>
    <w:rsid w:val="002A6479"/>
    <w:rsid w:val="002B164F"/>
    <w:rsid w:val="002C60CE"/>
    <w:rsid w:val="002C7337"/>
    <w:rsid w:val="002F1446"/>
    <w:rsid w:val="002F695F"/>
    <w:rsid w:val="00304861"/>
    <w:rsid w:val="0031180B"/>
    <w:rsid w:val="00330AEB"/>
    <w:rsid w:val="003502D7"/>
    <w:rsid w:val="003609AF"/>
    <w:rsid w:val="003629FB"/>
    <w:rsid w:val="003D1428"/>
    <w:rsid w:val="003F2607"/>
    <w:rsid w:val="004261C6"/>
    <w:rsid w:val="004267F0"/>
    <w:rsid w:val="00441287"/>
    <w:rsid w:val="00444798"/>
    <w:rsid w:val="004822D1"/>
    <w:rsid w:val="00490298"/>
    <w:rsid w:val="00494E64"/>
    <w:rsid w:val="004A1BE4"/>
    <w:rsid w:val="004B61AC"/>
    <w:rsid w:val="004C6CAF"/>
    <w:rsid w:val="004D0EF5"/>
    <w:rsid w:val="004E4911"/>
    <w:rsid w:val="005054A0"/>
    <w:rsid w:val="00511BCB"/>
    <w:rsid w:val="00520C6B"/>
    <w:rsid w:val="0056277F"/>
    <w:rsid w:val="00574B55"/>
    <w:rsid w:val="00594CEF"/>
    <w:rsid w:val="005A7CAF"/>
    <w:rsid w:val="005B1E19"/>
    <w:rsid w:val="005C4F7C"/>
    <w:rsid w:val="005E4326"/>
    <w:rsid w:val="005E5601"/>
    <w:rsid w:val="005F3B17"/>
    <w:rsid w:val="0061310A"/>
    <w:rsid w:val="006137AD"/>
    <w:rsid w:val="006641E2"/>
    <w:rsid w:val="00665FD6"/>
    <w:rsid w:val="0066606B"/>
    <w:rsid w:val="00673BA6"/>
    <w:rsid w:val="0068453D"/>
    <w:rsid w:val="0069492F"/>
    <w:rsid w:val="006F6994"/>
    <w:rsid w:val="0070221E"/>
    <w:rsid w:val="00702E63"/>
    <w:rsid w:val="00706BBE"/>
    <w:rsid w:val="007130CB"/>
    <w:rsid w:val="00725218"/>
    <w:rsid w:val="00725AA3"/>
    <w:rsid w:val="00745664"/>
    <w:rsid w:val="00746A7C"/>
    <w:rsid w:val="00747378"/>
    <w:rsid w:val="007548D2"/>
    <w:rsid w:val="0075645A"/>
    <w:rsid w:val="00774CAD"/>
    <w:rsid w:val="00787984"/>
    <w:rsid w:val="007B54C6"/>
    <w:rsid w:val="007B6608"/>
    <w:rsid w:val="007C1507"/>
    <w:rsid w:val="007F7EBB"/>
    <w:rsid w:val="00806BD0"/>
    <w:rsid w:val="00811A26"/>
    <w:rsid w:val="00827778"/>
    <w:rsid w:val="00840B12"/>
    <w:rsid w:val="00844DAD"/>
    <w:rsid w:val="00846F8C"/>
    <w:rsid w:val="008676AB"/>
    <w:rsid w:val="00897E15"/>
    <w:rsid w:val="008A46E0"/>
    <w:rsid w:val="008D2FA9"/>
    <w:rsid w:val="008D7EE5"/>
    <w:rsid w:val="009066DB"/>
    <w:rsid w:val="00914598"/>
    <w:rsid w:val="00923DC3"/>
    <w:rsid w:val="00941910"/>
    <w:rsid w:val="00946A22"/>
    <w:rsid w:val="0095448D"/>
    <w:rsid w:val="0096433D"/>
    <w:rsid w:val="0097073D"/>
    <w:rsid w:val="009A0538"/>
    <w:rsid w:val="009A3550"/>
    <w:rsid w:val="009A6048"/>
    <w:rsid w:val="009D5DC7"/>
    <w:rsid w:val="009D7057"/>
    <w:rsid w:val="00A00462"/>
    <w:rsid w:val="00A452C4"/>
    <w:rsid w:val="00A5061C"/>
    <w:rsid w:val="00A73959"/>
    <w:rsid w:val="00A82406"/>
    <w:rsid w:val="00A83B6C"/>
    <w:rsid w:val="00A91CE5"/>
    <w:rsid w:val="00AA6753"/>
    <w:rsid w:val="00AB1D78"/>
    <w:rsid w:val="00AD679F"/>
    <w:rsid w:val="00B05237"/>
    <w:rsid w:val="00B0648E"/>
    <w:rsid w:val="00B17A2F"/>
    <w:rsid w:val="00B42EAD"/>
    <w:rsid w:val="00B8334B"/>
    <w:rsid w:val="00B874F7"/>
    <w:rsid w:val="00B91F1C"/>
    <w:rsid w:val="00BB3C85"/>
    <w:rsid w:val="00C1476C"/>
    <w:rsid w:val="00C70153"/>
    <w:rsid w:val="00C81E66"/>
    <w:rsid w:val="00C85B1F"/>
    <w:rsid w:val="00CA4E7A"/>
    <w:rsid w:val="00CD7D04"/>
    <w:rsid w:val="00CE2070"/>
    <w:rsid w:val="00CE3C14"/>
    <w:rsid w:val="00CF4D80"/>
    <w:rsid w:val="00D179EB"/>
    <w:rsid w:val="00D2071E"/>
    <w:rsid w:val="00D36B60"/>
    <w:rsid w:val="00D72E07"/>
    <w:rsid w:val="00DA1570"/>
    <w:rsid w:val="00DA2962"/>
    <w:rsid w:val="00DA4A09"/>
    <w:rsid w:val="00DD1504"/>
    <w:rsid w:val="00DE1380"/>
    <w:rsid w:val="00E05C59"/>
    <w:rsid w:val="00E362EC"/>
    <w:rsid w:val="00E42114"/>
    <w:rsid w:val="00E44E13"/>
    <w:rsid w:val="00EB14C4"/>
    <w:rsid w:val="00EB7B68"/>
    <w:rsid w:val="00EC665A"/>
    <w:rsid w:val="00EF0309"/>
    <w:rsid w:val="00F01A89"/>
    <w:rsid w:val="00F04F61"/>
    <w:rsid w:val="00F056A4"/>
    <w:rsid w:val="00F40361"/>
    <w:rsid w:val="00F57D75"/>
    <w:rsid w:val="00F669D1"/>
    <w:rsid w:val="00F75498"/>
    <w:rsid w:val="00F96B86"/>
    <w:rsid w:val="00FC7B0E"/>
    <w:rsid w:val="00FD400C"/>
    <w:rsid w:val="00FF2166"/>
    <w:rsid w:val="00FF2B59"/>
    <w:rsid w:val="00FF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669CD"/>
  <w15:chartTrackingRefBased/>
  <w15:docId w15:val="{3D3B1E31-E0EA-413A-9D91-B74D81155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06B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06BD0"/>
  </w:style>
  <w:style w:type="paragraph" w:styleId="Pidipagina">
    <w:name w:val="footer"/>
    <w:basedOn w:val="Normale"/>
    <w:link w:val="PidipaginaCarattere"/>
    <w:uiPriority w:val="99"/>
    <w:unhideWhenUsed/>
    <w:rsid w:val="00806B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06BD0"/>
  </w:style>
  <w:style w:type="paragraph" w:styleId="Paragrafoelenco">
    <w:name w:val="List Paragraph"/>
    <w:basedOn w:val="Normale"/>
    <w:uiPriority w:val="34"/>
    <w:qFormat/>
    <w:rsid w:val="002633C2"/>
    <w:pPr>
      <w:ind w:left="720"/>
      <w:contextualSpacing/>
    </w:pPr>
  </w:style>
  <w:style w:type="paragraph" w:customStyle="1" w:styleId="Default">
    <w:name w:val="Default"/>
    <w:rsid w:val="00846F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EF030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F0309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1459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14598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14598"/>
    <w:rPr>
      <w:vertAlign w:val="superscrip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F695F"/>
    <w:rPr>
      <w:color w:val="954F72" w:themeColor="followedHyperlink"/>
      <w:u w:val="single"/>
    </w:rPr>
  </w:style>
  <w:style w:type="character" w:customStyle="1" w:styleId="ui-provider">
    <w:name w:val="ui-provider"/>
    <w:basedOn w:val="Carpredefinitoparagrafo"/>
    <w:rsid w:val="00CA4E7A"/>
  </w:style>
  <w:style w:type="paragraph" w:styleId="Revisione">
    <w:name w:val="Revision"/>
    <w:hidden/>
    <w:uiPriority w:val="99"/>
    <w:semiHidden/>
    <w:rsid w:val="00827778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82777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2777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27778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2777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2777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8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F3D46-0E40-4964-A422-F5C81FADC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Marchese Clara</dc:creator>
  <cp:keywords/>
  <dc:description/>
  <cp:lastModifiedBy>Marchese Clara</cp:lastModifiedBy>
  <cp:revision>3</cp:revision>
  <dcterms:created xsi:type="dcterms:W3CDTF">2025-09-10T15:07:00Z</dcterms:created>
  <dcterms:modified xsi:type="dcterms:W3CDTF">2025-09-10T15:36:00Z</dcterms:modified>
</cp:coreProperties>
</file>